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67" w:rsidRDefault="00DF5F67" w:rsidP="00F17012">
      <w:pPr>
        <w:spacing w:line="52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  <w:r w:rsidRPr="00DF5F67">
        <w:rPr>
          <w:rFonts w:ascii="方正小标宋简体" w:eastAsia="方正小标宋简体" w:hAnsi="仿宋" w:hint="eastAsia"/>
          <w:sz w:val="44"/>
          <w:szCs w:val="44"/>
        </w:rPr>
        <w:t>考试须知</w:t>
      </w:r>
    </w:p>
    <w:p w:rsidR="00F17012" w:rsidRPr="00DF5F67" w:rsidRDefault="00F17012" w:rsidP="00F17012">
      <w:pPr>
        <w:spacing w:line="240" w:lineRule="exact"/>
        <w:contextualSpacing/>
        <w:jc w:val="center"/>
        <w:rPr>
          <w:rFonts w:ascii="方正小标宋简体" w:eastAsia="方正小标宋简体" w:hAnsi="仿宋"/>
          <w:sz w:val="44"/>
          <w:szCs w:val="44"/>
        </w:rPr>
      </w:pP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1</w:t>
      </w:r>
      <w:r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考前十分钟，考生需持</w:t>
      </w:r>
      <w:r w:rsidR="003C3960">
        <w:rPr>
          <w:rFonts w:ascii="仿宋" w:eastAsia="仿宋" w:hAnsi="仿宋" w:hint="eastAsia"/>
          <w:sz w:val="32"/>
          <w:szCs w:val="32"/>
        </w:rPr>
        <w:t>身份证经核验后</w:t>
      </w:r>
      <w:r w:rsidRPr="00DF5F67">
        <w:rPr>
          <w:rFonts w:ascii="仿宋" w:eastAsia="仿宋" w:hAnsi="仿宋" w:hint="eastAsia"/>
          <w:sz w:val="32"/>
          <w:szCs w:val="32"/>
        </w:rPr>
        <w:t>进入规定的考场。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DD01F6">
        <w:rPr>
          <w:rFonts w:ascii="仿宋" w:eastAsia="仿宋" w:hAnsi="仿宋" w:hint="eastAsia"/>
          <w:sz w:val="32"/>
          <w:szCs w:val="32"/>
        </w:rPr>
        <w:t>2</w:t>
      </w:r>
      <w:r w:rsidR="00577831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考试期间</w:t>
      </w:r>
      <w:r w:rsidR="003C3960">
        <w:rPr>
          <w:rFonts w:ascii="仿宋" w:eastAsia="仿宋" w:hAnsi="仿宋" w:hint="eastAsia"/>
          <w:sz w:val="32"/>
          <w:szCs w:val="32"/>
        </w:rPr>
        <w:t>课桌上只允许摆放文具和身份证</w:t>
      </w:r>
      <w:r w:rsidRPr="00DF5F67">
        <w:rPr>
          <w:rFonts w:ascii="仿宋" w:eastAsia="仿宋" w:hAnsi="仿宋" w:hint="eastAsia"/>
          <w:sz w:val="32"/>
          <w:szCs w:val="32"/>
        </w:rPr>
        <w:t>。考场内不得相互借用文具</w:t>
      </w:r>
      <w:r w:rsidR="003C3960">
        <w:rPr>
          <w:rFonts w:ascii="仿宋" w:eastAsia="仿宋" w:hAnsi="仿宋" w:hint="eastAsia"/>
          <w:sz w:val="32"/>
          <w:szCs w:val="32"/>
        </w:rPr>
        <w:t>，</w:t>
      </w:r>
      <w:r w:rsidRPr="00DF5F67">
        <w:rPr>
          <w:rFonts w:ascii="仿宋" w:eastAsia="仿宋" w:hAnsi="仿宋" w:hint="eastAsia"/>
          <w:sz w:val="32"/>
          <w:szCs w:val="32"/>
        </w:rPr>
        <w:t>严禁在考场内饮食。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ED47E8">
        <w:rPr>
          <w:rFonts w:ascii="仿宋" w:eastAsia="仿宋" w:hAnsi="仿宋" w:hint="eastAsia"/>
          <w:sz w:val="32"/>
          <w:szCs w:val="32"/>
        </w:rPr>
        <w:t>3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考生入场后，按号入座，将</w:t>
      </w:r>
      <w:r w:rsidR="003C3960">
        <w:rPr>
          <w:rFonts w:ascii="仿宋" w:eastAsia="仿宋" w:hAnsi="仿宋" w:hint="eastAsia"/>
          <w:sz w:val="32"/>
          <w:szCs w:val="32"/>
        </w:rPr>
        <w:t>身份证</w:t>
      </w:r>
      <w:r w:rsidRPr="00DF5F67">
        <w:rPr>
          <w:rFonts w:ascii="仿宋" w:eastAsia="仿宋" w:hAnsi="仿宋" w:hint="eastAsia"/>
          <w:sz w:val="32"/>
          <w:szCs w:val="32"/>
        </w:rPr>
        <w:t>放在课桌上，以便核验。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ED47E8">
        <w:rPr>
          <w:rFonts w:ascii="仿宋" w:eastAsia="仿宋" w:hAnsi="仿宋" w:hint="eastAsia"/>
          <w:sz w:val="32"/>
          <w:szCs w:val="32"/>
        </w:rPr>
        <w:t>4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统一开考信号发出后才能开始答题。</w:t>
      </w:r>
    </w:p>
    <w:p w:rsidR="003C3960" w:rsidRDefault="00ED47E8" w:rsidP="000F1735">
      <w:pPr>
        <w:spacing w:line="49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="00DF5F67" w:rsidRPr="00DF5F67">
        <w:rPr>
          <w:rFonts w:ascii="仿宋" w:eastAsia="仿宋" w:hAnsi="仿宋" w:hint="eastAsia"/>
          <w:sz w:val="32"/>
          <w:szCs w:val="32"/>
        </w:rPr>
        <w:t>笔试开考1</w:t>
      </w:r>
      <w:r w:rsidR="00E3580E">
        <w:rPr>
          <w:rFonts w:ascii="仿宋" w:eastAsia="仿宋" w:hAnsi="仿宋" w:hint="eastAsia"/>
          <w:sz w:val="32"/>
          <w:szCs w:val="32"/>
        </w:rPr>
        <w:t>5</w:t>
      </w:r>
      <w:r w:rsidR="00DF5F67" w:rsidRPr="00DF5F67">
        <w:rPr>
          <w:rFonts w:ascii="仿宋" w:eastAsia="仿宋" w:hAnsi="仿宋" w:hint="eastAsia"/>
          <w:sz w:val="32"/>
          <w:szCs w:val="32"/>
        </w:rPr>
        <w:t>分钟内，允许迟到考生进入考场参加考试，考试结束时间按照统一规定结束。开考1</w:t>
      </w:r>
      <w:r w:rsidR="00E3580E">
        <w:rPr>
          <w:rFonts w:ascii="仿宋" w:eastAsia="仿宋" w:hAnsi="仿宋" w:hint="eastAsia"/>
          <w:sz w:val="32"/>
          <w:szCs w:val="32"/>
        </w:rPr>
        <w:t>5</w:t>
      </w:r>
      <w:r w:rsidR="00DF5F67" w:rsidRPr="00DF5F67">
        <w:rPr>
          <w:rFonts w:ascii="仿宋" w:eastAsia="仿宋" w:hAnsi="仿宋" w:hint="eastAsia"/>
          <w:sz w:val="32"/>
          <w:szCs w:val="32"/>
        </w:rPr>
        <w:t>分钟后，禁止迟到考生入场考试。</w:t>
      </w:r>
      <w:r w:rsidR="00E3580E">
        <w:rPr>
          <w:rFonts w:ascii="仿宋" w:eastAsia="仿宋" w:hAnsi="仿宋" w:hint="eastAsia"/>
          <w:sz w:val="32"/>
          <w:szCs w:val="32"/>
        </w:rPr>
        <w:t>开考30分钟后可交卷，</w:t>
      </w:r>
      <w:r w:rsidR="00DF5F67" w:rsidRPr="00DF5F67">
        <w:rPr>
          <w:rFonts w:ascii="仿宋" w:eastAsia="仿宋" w:hAnsi="仿宋" w:hint="eastAsia"/>
          <w:sz w:val="32"/>
          <w:szCs w:val="32"/>
        </w:rPr>
        <w:t>提前离场考生离场后不得进场续考。</w:t>
      </w:r>
    </w:p>
    <w:p w:rsidR="00DF5F67" w:rsidRPr="00DF5F67" w:rsidRDefault="00F17012" w:rsidP="000F1735">
      <w:pPr>
        <w:spacing w:line="490" w:lineRule="exact"/>
        <w:ind w:firstLine="645"/>
        <w:contextualSpacing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3C3960">
        <w:rPr>
          <w:rFonts w:ascii="仿宋" w:eastAsia="仿宋" w:hAnsi="仿宋" w:hint="eastAsia"/>
          <w:sz w:val="32"/>
          <w:szCs w:val="32"/>
        </w:rPr>
        <w:t>.</w:t>
      </w:r>
      <w:r w:rsidR="00DF5F67" w:rsidRPr="00DF5F67">
        <w:rPr>
          <w:rFonts w:ascii="仿宋" w:eastAsia="仿宋" w:hAnsi="仿宋" w:hint="eastAsia"/>
          <w:sz w:val="32"/>
          <w:szCs w:val="32"/>
        </w:rPr>
        <w:t>考生领到试卷后，必须先在指定位置准确，清楚地填写姓名，</w:t>
      </w:r>
      <w:r w:rsidR="00DD01F6">
        <w:rPr>
          <w:rFonts w:ascii="仿宋" w:eastAsia="仿宋" w:hAnsi="仿宋" w:hint="eastAsia"/>
          <w:sz w:val="32"/>
          <w:szCs w:val="32"/>
        </w:rPr>
        <w:t>身份证号</w:t>
      </w:r>
      <w:r w:rsidR="00DF5F67" w:rsidRPr="00DF5F67">
        <w:rPr>
          <w:rFonts w:ascii="仿宋" w:eastAsia="仿宋" w:hAnsi="仿宋" w:hint="eastAsia"/>
          <w:sz w:val="32"/>
          <w:szCs w:val="32"/>
        </w:rPr>
        <w:t>等</w:t>
      </w:r>
      <w:r w:rsidR="00DD01F6">
        <w:rPr>
          <w:rFonts w:ascii="仿宋" w:eastAsia="仿宋" w:hAnsi="仿宋" w:hint="eastAsia"/>
          <w:sz w:val="32"/>
          <w:szCs w:val="32"/>
        </w:rPr>
        <w:t>信息</w:t>
      </w:r>
      <w:r w:rsidR="00DF5F67" w:rsidRPr="00DF5F67">
        <w:rPr>
          <w:rFonts w:ascii="仿宋" w:eastAsia="仿宋" w:hAnsi="仿宋" w:hint="eastAsia"/>
          <w:sz w:val="32"/>
          <w:szCs w:val="32"/>
        </w:rPr>
        <w:t>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7</w:t>
      </w:r>
      <w:r w:rsidR="00227C00">
        <w:rPr>
          <w:rFonts w:ascii="仿宋" w:eastAsia="仿宋" w:hAnsi="仿宋" w:hint="eastAsia"/>
          <w:sz w:val="32"/>
          <w:szCs w:val="32"/>
        </w:rPr>
        <w:t>．考生遇试卷分发错误及试题字迹不清等问题可举手询问，监考人员</w:t>
      </w:r>
      <w:r w:rsidRPr="00DF5F67">
        <w:rPr>
          <w:rFonts w:ascii="仿宋" w:eastAsia="仿宋" w:hAnsi="仿宋" w:hint="eastAsia"/>
          <w:sz w:val="32"/>
          <w:szCs w:val="32"/>
        </w:rPr>
        <w:t>当众答复；涉及试题内容的疑问，不得向监考人员询问。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8</w:t>
      </w:r>
      <w:r w:rsidR="00227C00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在考场内必须保持安静，严格遵守考场纪律，不准交头接耳，左顾右盼；不准偷看，抄袭他人答案；不准夹带，冒名或换卷，对于违反考场规则，不服从监考人员管理和舞弊者按违反考场规则处理，情节严重的将取消本次考试资格。</w:t>
      </w:r>
    </w:p>
    <w:p w:rsidR="00DF5F67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F17012">
        <w:rPr>
          <w:rFonts w:ascii="仿宋" w:eastAsia="仿宋" w:hAnsi="仿宋" w:hint="eastAsia"/>
          <w:sz w:val="32"/>
          <w:szCs w:val="32"/>
        </w:rPr>
        <w:t>9</w:t>
      </w:r>
      <w:r w:rsidR="00DD01F6">
        <w:rPr>
          <w:rFonts w:ascii="仿宋" w:eastAsia="仿宋" w:hAnsi="仿宋" w:hint="eastAsia"/>
          <w:sz w:val="32"/>
          <w:szCs w:val="32"/>
        </w:rPr>
        <w:t>.</w:t>
      </w:r>
      <w:r w:rsidRPr="00DF5F67">
        <w:rPr>
          <w:rFonts w:ascii="仿宋" w:eastAsia="仿宋" w:hAnsi="仿宋" w:hint="eastAsia"/>
          <w:sz w:val="32"/>
          <w:szCs w:val="32"/>
        </w:rPr>
        <w:t>考生离开考场时必须交卷，不准携带试卷离开考场。离开考场后不准在考场附近逗留和交谈。考试结束</w:t>
      </w:r>
      <w:r w:rsidR="00F17012">
        <w:rPr>
          <w:rFonts w:ascii="仿宋" w:eastAsia="仿宋" w:hAnsi="仿宋" w:hint="eastAsia"/>
          <w:sz w:val="32"/>
          <w:szCs w:val="32"/>
        </w:rPr>
        <w:t>铃声响</w:t>
      </w:r>
      <w:r w:rsidRPr="00DF5F67">
        <w:rPr>
          <w:rFonts w:ascii="仿宋" w:eastAsia="仿宋" w:hAnsi="仿宋" w:hint="eastAsia"/>
          <w:sz w:val="32"/>
          <w:szCs w:val="32"/>
        </w:rPr>
        <w:t>后考生立即停止答卷，并将试卷按顺序整理好放在桌上，待监考人员允许后方可离场。</w:t>
      </w:r>
    </w:p>
    <w:p w:rsidR="00913A3C" w:rsidRPr="00DF5F67" w:rsidRDefault="00DF5F67" w:rsidP="000F1735">
      <w:pPr>
        <w:spacing w:line="490" w:lineRule="exact"/>
        <w:contextualSpacing/>
        <w:rPr>
          <w:rFonts w:ascii="仿宋" w:eastAsia="仿宋" w:hAnsi="仿宋"/>
          <w:sz w:val="32"/>
          <w:szCs w:val="32"/>
        </w:rPr>
      </w:pPr>
      <w:r w:rsidRPr="00DF5F67">
        <w:rPr>
          <w:rFonts w:ascii="仿宋" w:eastAsia="仿宋" w:hAnsi="仿宋" w:hint="eastAsia"/>
          <w:sz w:val="32"/>
          <w:szCs w:val="32"/>
        </w:rPr>
        <w:t xml:space="preserve">　　</w:t>
      </w:r>
      <w:r w:rsidR="00DD01F6">
        <w:rPr>
          <w:rFonts w:ascii="仿宋" w:eastAsia="仿宋" w:hAnsi="仿宋" w:hint="eastAsia"/>
          <w:sz w:val="32"/>
          <w:szCs w:val="32"/>
        </w:rPr>
        <w:t>1</w:t>
      </w:r>
      <w:r w:rsidR="00F17012">
        <w:rPr>
          <w:rFonts w:ascii="仿宋" w:eastAsia="仿宋" w:hAnsi="仿宋" w:hint="eastAsia"/>
          <w:sz w:val="32"/>
          <w:szCs w:val="32"/>
        </w:rPr>
        <w:t>0</w:t>
      </w:r>
      <w:r w:rsidRPr="00DF5F67">
        <w:rPr>
          <w:rFonts w:ascii="仿宋" w:eastAsia="仿宋" w:hAnsi="仿宋" w:hint="eastAsia"/>
          <w:sz w:val="32"/>
          <w:szCs w:val="32"/>
        </w:rPr>
        <w:t>．考生应自觉服从监考人员管理，任何人不得以任何理由妨碍监考人员进行正常工作。监考人员有权对考场内发生的问题，按规定做出处理。</w:t>
      </w:r>
    </w:p>
    <w:sectPr w:rsidR="00913A3C" w:rsidRPr="00DF5F67" w:rsidSect="00DF5F6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B6E" w:rsidRDefault="00776B6E" w:rsidP="00DF5F67">
      <w:r>
        <w:separator/>
      </w:r>
    </w:p>
  </w:endnote>
  <w:endnote w:type="continuationSeparator" w:id="1">
    <w:p w:rsidR="00776B6E" w:rsidRDefault="00776B6E" w:rsidP="00DF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B6E" w:rsidRDefault="00776B6E" w:rsidP="00DF5F67">
      <w:r>
        <w:separator/>
      </w:r>
    </w:p>
  </w:footnote>
  <w:footnote w:type="continuationSeparator" w:id="1">
    <w:p w:rsidR="00776B6E" w:rsidRDefault="00776B6E" w:rsidP="00DF5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F67"/>
    <w:rsid w:val="000F1735"/>
    <w:rsid w:val="00227C00"/>
    <w:rsid w:val="003C3960"/>
    <w:rsid w:val="00577831"/>
    <w:rsid w:val="00650C74"/>
    <w:rsid w:val="006C5773"/>
    <w:rsid w:val="00776B6E"/>
    <w:rsid w:val="00913A3C"/>
    <w:rsid w:val="00966A4E"/>
    <w:rsid w:val="00B80315"/>
    <w:rsid w:val="00CE73E0"/>
    <w:rsid w:val="00DD01F6"/>
    <w:rsid w:val="00DF5F67"/>
    <w:rsid w:val="00E3580E"/>
    <w:rsid w:val="00E367EB"/>
    <w:rsid w:val="00ED47E8"/>
    <w:rsid w:val="00F1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1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F5F6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F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F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F5F67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DF5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DU</cp:lastModifiedBy>
  <cp:revision>14</cp:revision>
  <cp:lastPrinted>2023-06-16T01:14:00Z</cp:lastPrinted>
  <dcterms:created xsi:type="dcterms:W3CDTF">2022-08-05T00:55:00Z</dcterms:created>
  <dcterms:modified xsi:type="dcterms:W3CDTF">2023-06-16T01:16:00Z</dcterms:modified>
</cp:coreProperties>
</file>